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5"/>
        <w:gridCol w:w="4816"/>
      </w:tblGrid>
      <w:tr w:rsidR="00100FC2" w:rsidRPr="00100FC2" w:rsidTr="00100FC2">
        <w:tc>
          <w:tcPr>
            <w:tcW w:w="4815" w:type="dxa"/>
            <w:tcBorders>
              <w:top w:val="nil"/>
              <w:left w:val="nil"/>
              <w:bottom w:val="nil"/>
              <w:right w:val="nil"/>
            </w:tcBorders>
          </w:tcPr>
          <w:p w:rsidR="00100FC2" w:rsidRPr="00100FC2" w:rsidRDefault="00100FC2">
            <w:pPr>
              <w:pStyle w:val="ConsPlusNormal"/>
              <w:rPr>
                <w:rFonts w:ascii="Times New Roman" w:hAnsi="Times New Roman" w:cs="Times New Roman"/>
                <w:sz w:val="28"/>
                <w:szCs w:val="28"/>
              </w:rPr>
            </w:pPr>
            <w:bookmarkStart w:id="0" w:name="_GoBack"/>
            <w:bookmarkEnd w:id="0"/>
            <w:r w:rsidRPr="00100FC2">
              <w:rPr>
                <w:rFonts w:ascii="Times New Roman" w:hAnsi="Times New Roman" w:cs="Times New Roman"/>
                <w:sz w:val="28"/>
                <w:szCs w:val="28"/>
              </w:rPr>
              <w:t>6 апреля 2005 года</w:t>
            </w:r>
          </w:p>
        </w:tc>
        <w:tc>
          <w:tcPr>
            <w:tcW w:w="4816" w:type="dxa"/>
            <w:tcBorders>
              <w:top w:val="nil"/>
              <w:left w:val="nil"/>
              <w:bottom w:val="nil"/>
              <w:right w:val="nil"/>
            </w:tcBorders>
          </w:tcPr>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N 64-ЗРТ</w:t>
            </w:r>
          </w:p>
        </w:tc>
      </w:tr>
    </w:tbl>
    <w:p w:rsidR="00100FC2" w:rsidRPr="00100FC2" w:rsidRDefault="00100FC2">
      <w:pPr>
        <w:pStyle w:val="ConsPlusNormal"/>
        <w:pBdr>
          <w:bottom w:val="single" w:sz="6" w:space="0" w:color="auto"/>
        </w:pBdr>
        <w:spacing w:before="100" w:after="100"/>
        <w:jc w:val="both"/>
        <w:rPr>
          <w:rFonts w:ascii="Times New Roman" w:hAnsi="Times New Roman" w:cs="Times New Roman"/>
          <w:sz w:val="28"/>
          <w:szCs w:val="28"/>
        </w:rPr>
      </w:pP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jc w:val="center"/>
        <w:rPr>
          <w:rFonts w:ascii="Times New Roman" w:hAnsi="Times New Roman" w:cs="Times New Roman"/>
          <w:sz w:val="28"/>
          <w:szCs w:val="28"/>
        </w:rPr>
      </w:pPr>
      <w:r w:rsidRPr="00100FC2">
        <w:rPr>
          <w:rFonts w:ascii="Times New Roman" w:hAnsi="Times New Roman" w:cs="Times New Roman"/>
          <w:sz w:val="28"/>
          <w:szCs w:val="28"/>
        </w:rPr>
        <w:t>ЗАКОН</w:t>
      </w:r>
    </w:p>
    <w:p w:rsidR="00100FC2" w:rsidRPr="00100FC2" w:rsidRDefault="00100FC2">
      <w:pPr>
        <w:pStyle w:val="ConsPlusTitle"/>
        <w:jc w:val="center"/>
        <w:rPr>
          <w:rFonts w:ascii="Times New Roman" w:hAnsi="Times New Roman" w:cs="Times New Roman"/>
          <w:sz w:val="28"/>
          <w:szCs w:val="28"/>
        </w:rPr>
      </w:pPr>
    </w:p>
    <w:p w:rsidR="00100FC2" w:rsidRPr="00100FC2" w:rsidRDefault="00100FC2">
      <w:pPr>
        <w:pStyle w:val="ConsPlusTitle"/>
        <w:jc w:val="center"/>
        <w:rPr>
          <w:rFonts w:ascii="Times New Roman" w:hAnsi="Times New Roman" w:cs="Times New Roman"/>
          <w:sz w:val="28"/>
          <w:szCs w:val="28"/>
        </w:rPr>
      </w:pPr>
      <w:r w:rsidRPr="00100FC2">
        <w:rPr>
          <w:rFonts w:ascii="Times New Roman" w:hAnsi="Times New Roman" w:cs="Times New Roman"/>
          <w:sz w:val="28"/>
          <w:szCs w:val="28"/>
        </w:rPr>
        <w:t>РЕСПУБЛИКИ ТАТАРСТАН</w:t>
      </w:r>
    </w:p>
    <w:p w:rsidR="00100FC2" w:rsidRPr="00100FC2" w:rsidRDefault="00100FC2">
      <w:pPr>
        <w:pStyle w:val="ConsPlusTitle"/>
        <w:jc w:val="center"/>
        <w:rPr>
          <w:rFonts w:ascii="Times New Roman" w:hAnsi="Times New Roman" w:cs="Times New Roman"/>
          <w:sz w:val="28"/>
          <w:szCs w:val="28"/>
        </w:rPr>
      </w:pPr>
    </w:p>
    <w:p w:rsidR="00100FC2" w:rsidRPr="00100FC2" w:rsidRDefault="00100FC2">
      <w:pPr>
        <w:pStyle w:val="ConsPlusTitle"/>
        <w:jc w:val="center"/>
        <w:rPr>
          <w:rFonts w:ascii="Times New Roman" w:hAnsi="Times New Roman" w:cs="Times New Roman"/>
          <w:sz w:val="28"/>
          <w:szCs w:val="28"/>
        </w:rPr>
      </w:pPr>
      <w:r w:rsidRPr="00100FC2">
        <w:rPr>
          <w:rFonts w:ascii="Times New Roman" w:hAnsi="Times New Roman" w:cs="Times New Roman"/>
          <w:sz w:val="28"/>
          <w:szCs w:val="28"/>
        </w:rPr>
        <w:t>ОБ ИСПОЛНИТЕЛЬНЫХ ОРГАНАХ ГОСУДАРСТВЕННОЙ ВЛАСТИ</w:t>
      </w:r>
    </w:p>
    <w:p w:rsidR="00100FC2" w:rsidRPr="00100FC2" w:rsidRDefault="00100FC2">
      <w:pPr>
        <w:pStyle w:val="ConsPlusTitle"/>
        <w:jc w:val="center"/>
        <w:rPr>
          <w:rFonts w:ascii="Times New Roman" w:hAnsi="Times New Roman" w:cs="Times New Roman"/>
          <w:sz w:val="28"/>
          <w:szCs w:val="28"/>
        </w:rPr>
      </w:pPr>
      <w:r w:rsidRPr="00100FC2">
        <w:rPr>
          <w:rFonts w:ascii="Times New Roman" w:hAnsi="Times New Roman" w:cs="Times New Roman"/>
          <w:sz w:val="28"/>
          <w:szCs w:val="28"/>
        </w:rPr>
        <w:t>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Принят</w:t>
      </w: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Государственным Советом</w:t>
      </w: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Республики Татарстан</w:t>
      </w: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24 марта 2005 года</w:t>
      </w:r>
    </w:p>
    <w:p w:rsidR="00100FC2" w:rsidRPr="00100FC2" w:rsidRDefault="00100FC2">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45"/>
        <w:gridCol w:w="113"/>
      </w:tblGrid>
      <w:tr w:rsidR="00100FC2" w:rsidRPr="00100FC2">
        <w:tc>
          <w:tcPr>
            <w:tcW w:w="60" w:type="dxa"/>
            <w:tcBorders>
              <w:top w:val="nil"/>
              <w:left w:val="nil"/>
              <w:bottom w:val="nil"/>
              <w:right w:val="nil"/>
            </w:tcBorders>
            <w:shd w:val="clear" w:color="auto" w:fill="CED3F1"/>
            <w:tcMar>
              <w:top w:w="0" w:type="dxa"/>
              <w:left w:w="0" w:type="dxa"/>
              <w:bottom w:w="0" w:type="dxa"/>
              <w:right w:w="0" w:type="dxa"/>
            </w:tcMar>
          </w:tcPr>
          <w:p w:rsidR="00100FC2" w:rsidRPr="00100FC2" w:rsidRDefault="00100FC2">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00FC2" w:rsidRPr="00100FC2" w:rsidRDefault="00100FC2">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00FC2" w:rsidRPr="00100FC2" w:rsidRDefault="00100FC2">
            <w:pPr>
              <w:pStyle w:val="ConsPlusNormal"/>
              <w:jc w:val="center"/>
              <w:rPr>
                <w:rFonts w:ascii="Times New Roman" w:hAnsi="Times New Roman" w:cs="Times New Roman"/>
                <w:sz w:val="28"/>
                <w:szCs w:val="28"/>
              </w:rPr>
            </w:pPr>
            <w:r w:rsidRPr="00100FC2">
              <w:rPr>
                <w:rFonts w:ascii="Times New Roman" w:hAnsi="Times New Roman" w:cs="Times New Roman"/>
                <w:color w:val="392C69"/>
                <w:sz w:val="28"/>
                <w:szCs w:val="28"/>
              </w:rPr>
              <w:t>Список изменяющих документов</w:t>
            </w:r>
          </w:p>
          <w:p w:rsidR="00100FC2" w:rsidRPr="00100FC2" w:rsidRDefault="00100FC2">
            <w:pPr>
              <w:pStyle w:val="ConsPlusNormal"/>
              <w:jc w:val="center"/>
              <w:rPr>
                <w:rFonts w:ascii="Times New Roman" w:hAnsi="Times New Roman" w:cs="Times New Roman"/>
                <w:sz w:val="28"/>
                <w:szCs w:val="28"/>
              </w:rPr>
            </w:pPr>
            <w:r w:rsidRPr="00100FC2">
              <w:rPr>
                <w:rFonts w:ascii="Times New Roman" w:hAnsi="Times New Roman" w:cs="Times New Roman"/>
                <w:color w:val="392C69"/>
                <w:sz w:val="28"/>
                <w:szCs w:val="28"/>
              </w:rPr>
              <w:t xml:space="preserve">(в ред. </w:t>
            </w:r>
            <w:hyperlink r:id="rId4">
              <w:r w:rsidRPr="00100FC2">
                <w:rPr>
                  <w:rFonts w:ascii="Times New Roman" w:hAnsi="Times New Roman" w:cs="Times New Roman"/>
                  <w:color w:val="0000FF"/>
                  <w:sz w:val="28"/>
                  <w:szCs w:val="28"/>
                </w:rPr>
                <w:t>Закона</w:t>
              </w:r>
            </w:hyperlink>
            <w:r w:rsidRPr="00100FC2">
              <w:rPr>
                <w:rFonts w:ascii="Times New Roman" w:hAnsi="Times New Roman" w:cs="Times New Roman"/>
                <w:color w:val="392C69"/>
                <w:sz w:val="28"/>
                <w:szCs w:val="28"/>
              </w:rPr>
              <w:t xml:space="preserve"> РТ от 03.05.2023 N 35-ЗРТ)</w:t>
            </w:r>
          </w:p>
        </w:tc>
        <w:tc>
          <w:tcPr>
            <w:tcW w:w="113" w:type="dxa"/>
            <w:tcBorders>
              <w:top w:val="nil"/>
              <w:left w:val="nil"/>
              <w:bottom w:val="nil"/>
              <w:right w:val="nil"/>
            </w:tcBorders>
            <w:shd w:val="clear" w:color="auto" w:fill="F4F3F8"/>
            <w:tcMar>
              <w:top w:w="0" w:type="dxa"/>
              <w:left w:w="0" w:type="dxa"/>
              <w:bottom w:w="0" w:type="dxa"/>
              <w:right w:w="0" w:type="dxa"/>
            </w:tcMar>
          </w:tcPr>
          <w:p w:rsidR="00100FC2" w:rsidRPr="00100FC2" w:rsidRDefault="00100FC2">
            <w:pPr>
              <w:pStyle w:val="ConsPlusNormal"/>
              <w:rPr>
                <w:rFonts w:ascii="Times New Roman" w:hAnsi="Times New Roman" w:cs="Times New Roman"/>
                <w:sz w:val="28"/>
                <w:szCs w:val="28"/>
              </w:rPr>
            </w:pPr>
          </w:p>
        </w:tc>
      </w:tr>
    </w:tbl>
    <w:p w:rsidR="00100FC2" w:rsidRPr="00100FC2" w:rsidRDefault="00100FC2">
      <w:pPr>
        <w:pStyle w:val="ConsPlusNormal"/>
        <w:jc w:val="center"/>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 Предмет регулирования настоящего Закона</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Настоящий Закон в соответствии с </w:t>
      </w:r>
      <w:hyperlink r:id="rId5">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и Федеральным </w:t>
      </w:r>
      <w:hyperlink r:id="rId6">
        <w:r w:rsidRPr="00100FC2">
          <w:rPr>
            <w:rFonts w:ascii="Times New Roman" w:hAnsi="Times New Roman" w:cs="Times New Roman"/>
            <w:color w:val="0000FF"/>
            <w:sz w:val="28"/>
            <w:szCs w:val="28"/>
          </w:rPr>
          <w:t>законом</w:t>
        </w:r>
      </w:hyperlink>
      <w:r w:rsidRPr="00100FC2">
        <w:rPr>
          <w:rFonts w:ascii="Times New Roman" w:hAnsi="Times New Roman" w:cs="Times New Roman"/>
          <w:sz w:val="28"/>
          <w:szCs w:val="28"/>
        </w:rPr>
        <w:t xml:space="preserve"> от 21 декабря 2021 года N 414-ФЗ "Об общих принципах организации публичной власти в субъектах Российской Федерации" устанавливает правовые основы организации и деятельности исполнительных органов государственной власти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2. Основные понятия, используемые в настоящем Законе</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Для целей настоящего Закона используются следующие основные понятия:</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 орган исполнительной власти Республики Татарстан - государственный орган Республики Татарстан, включенный в структуру органов исполнительной власти Республики Татарстан, осуществляющий в пределах своей компетенции государственное управление и наделенный в этих целях полномочиями по предметам ведения Республики Татарстан и предметам совместного ведения Российской Федерации и Республики Татарстан, а также отдельными переданными полномочиями Российской Федерации;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система органов исполнительной власти Республики Татарстан - совокупность согласованно функционирующих и взаимодействующих органов исполнительной власти Республики Татарстан, деятельность которых направлена на осуществление государственного управления в пределах </w:t>
      </w:r>
      <w:r w:rsidRPr="00100FC2">
        <w:rPr>
          <w:rFonts w:ascii="Times New Roman" w:hAnsi="Times New Roman" w:cs="Times New Roman"/>
          <w:sz w:val="28"/>
          <w:szCs w:val="28"/>
        </w:rPr>
        <w:lastRenderedPageBreak/>
        <w:t>установленной компетенции;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3) структура органов исполнительной власти Республики Татарстан - перечень органов исполнительной власти Республики Татарстан, образованных в соответствии с </w:t>
      </w:r>
      <w:hyperlink r:id="rId7">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и актами Главы (Раиса)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республиканские органы исполнительной власти - министерства, государственные комитеты Республики Татарстан и другие подведомственные Кабинету Министров Республики Татарстан органы исполнительной власти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компетенция органа исполнительной власти Республики Татарстан - совокупность полномочий органа исполнительной власти Республики Татарстан по осуществлению определенных функций государственного управления;</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полномочия органа исполнительной власти Республики Татарстан - права и обязанности органа исполнительной власти Республики Татарстан в отношении принятия правовых актов, а также осуществления иных государственно-властных действий в сфере его деятельности.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В настоящем Законе понятия "исполнительные органы государственной власти Республики Татарстан" и "органы исполнительной власти Республики Татарстан" используются в одном значении.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3. Правовые основы деятельности исполнительных органов государственной власти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Исполнительные органы государственной власти Республики Татарстан осуществляют свою деятельность в соответствии с </w:t>
      </w:r>
      <w:hyperlink r:id="rId8">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Российской Федерации, </w:t>
      </w:r>
      <w:hyperlink r:id="rId9">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федеральным законодательством, настоящим Законом, иными законами Республики Татарстан и нормативными правовыми актами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4. Система и структура органов исполнительной власти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Систему исполнительных органов государственной власти Республики Татарстан составляют Глава (Раис) Республики Татарстан,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Система и структура органов исполнительной власти Республики Татарстан определяются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xml:space="preserve">) Республики Татарстан в соответствии с </w:t>
      </w:r>
      <w:hyperlink r:id="rId10">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5. Глава (Раис)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1. Глава (Раис) Республики Татарстан в соответствии с </w:t>
      </w:r>
      <w:hyperlink r:id="rId11">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является главой государства, высшим должностным лицом Республики Татарстан и осуществляет руководство исполнительной властью в Республике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Глава (Раис) Республики Татарстан избирается в соответствии с </w:t>
      </w:r>
      <w:hyperlink r:id="rId12">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и приступает к исполнению полномочий с момента принесения им присяги в торжественной обстановке на заседании Государственного Совета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3. Полномочия Главы (Раиса) Республики Татарстан устанавливаются </w:t>
      </w:r>
      <w:hyperlink r:id="rId13">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Российской Федерации, </w:t>
      </w:r>
      <w:hyperlink r:id="rId14">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Татарстан, договорами и соглашениями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bookmarkStart w:id="1" w:name="P47"/>
      <w:bookmarkEnd w:id="1"/>
      <w:r w:rsidRPr="00100FC2">
        <w:rPr>
          <w:rFonts w:ascii="Times New Roman" w:hAnsi="Times New Roman" w:cs="Times New Roman"/>
          <w:sz w:val="28"/>
          <w:szCs w:val="28"/>
        </w:rPr>
        <w:t>4. Глава (Раис) Республики Татарстан в случаях и порядке, установленных федеральными законами, утверждает структуру республиканского органа исполнительной власти, осуществляющего отдельные переданные полномочия Российской Федерации.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Нормативные правовые акты Главы (Раиса) Республики Татарстан направляются в Государственный Совет Республики Татарстан в течение 14 дней со дня их подписания.</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6. Кабинет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Кабинет Министров Республики Татарстан является высшим постоянно действующим органом исполнительной власти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Кабинет Министров Республики Татарстан формируется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Кабинет Министров Республики Татарстан ответствен перед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4. Кабинет Министров Республики Татарстан обеспечивает исполнение </w:t>
      </w:r>
      <w:hyperlink r:id="rId15">
        <w:r w:rsidRPr="00100FC2">
          <w:rPr>
            <w:rFonts w:ascii="Times New Roman" w:hAnsi="Times New Roman" w:cs="Times New Roman"/>
            <w:color w:val="0000FF"/>
            <w:sz w:val="28"/>
            <w:szCs w:val="28"/>
          </w:rPr>
          <w:t>Конституции</w:t>
        </w:r>
      </w:hyperlink>
      <w:r w:rsidRPr="00100FC2">
        <w:rPr>
          <w:rFonts w:ascii="Times New Roman" w:hAnsi="Times New Roman" w:cs="Times New Roman"/>
          <w:sz w:val="28"/>
          <w:szCs w:val="28"/>
        </w:rPr>
        <w:t xml:space="preserve"> Российской Федерации, </w:t>
      </w:r>
      <w:hyperlink r:id="rId16">
        <w:r w:rsidRPr="00100FC2">
          <w:rPr>
            <w:rFonts w:ascii="Times New Roman" w:hAnsi="Times New Roman" w:cs="Times New Roman"/>
            <w:color w:val="0000FF"/>
            <w:sz w:val="28"/>
            <w:szCs w:val="28"/>
          </w:rPr>
          <w:t>Конституции</w:t>
        </w:r>
      </w:hyperlink>
      <w:r w:rsidRPr="00100FC2">
        <w:rPr>
          <w:rFonts w:ascii="Times New Roman" w:hAnsi="Times New Roman" w:cs="Times New Roman"/>
          <w:sz w:val="28"/>
          <w:szCs w:val="28"/>
        </w:rPr>
        <w:t xml:space="preserve"> Республики Татарстан, федеральных конституционных законов, федеральных законов и иных нормативных правовых актов Российской Федерации, настоящего Закона, иных законов Республики Татарстан и нормативных правовых актов Республики Татарстан на территории Республики Татарстан и согласованную деятельность республиканских органов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lastRenderedPageBreak/>
        <w:t xml:space="preserve">5. Порядок формирования и деятельности, полномочия Кабинета Министров Республики Татарстан устанавливаются </w:t>
      </w:r>
      <w:hyperlink r:id="rId17">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федеральными законами, настоящим Законом и иными законами Республики Татарстан, соглашениями с федеральными органами исполнительной власти, а также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Наименования "Кабинет Министров Республики Татарстан - Правительство Республики Татарстан", "Кабинет Министров Республики Татарстан", "Правительство Республики Татарстан" являются равнозначными.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7. Полномочия Кабинета Министров Республики Татарстан в отношении республиканских органов исполнительной власти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Кабинет Министров Республики Татарстан объединяет и направляет работу республиканских органов исполнительной власти, контролирует их деятельность.</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Кабинет Министров Республики Татарстан в пределах своей компетенции: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 утверждает положения о республиканских органах исполнительной власти, устанавливает предельную численность их работников;</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утверждает структуру республиканского органа исполнительной власти, за исключением случаев, указанных в </w:t>
      </w:r>
      <w:hyperlink w:anchor="P47">
        <w:r w:rsidRPr="00100FC2">
          <w:rPr>
            <w:rFonts w:ascii="Times New Roman" w:hAnsi="Times New Roman" w:cs="Times New Roman"/>
            <w:color w:val="0000FF"/>
            <w:sz w:val="28"/>
            <w:szCs w:val="28"/>
          </w:rPr>
          <w:t>части 4 статьи 5</w:t>
        </w:r>
      </w:hyperlink>
      <w:r w:rsidRPr="00100FC2">
        <w:rPr>
          <w:rFonts w:ascii="Times New Roman" w:hAnsi="Times New Roman" w:cs="Times New Roman"/>
          <w:sz w:val="28"/>
          <w:szCs w:val="28"/>
        </w:rPr>
        <w:t xml:space="preserve"> настоящего Закона;</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назначает на должность и освобождает от должности заместителей руководителей республиканских органов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утверждает составы коллегий республиканских органов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вправе отменять акты республиканских органов исполнительной власти или приостанавливать действие таких актов;</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6) осуществляет иные полномочия, установленные </w:t>
      </w:r>
      <w:hyperlink r:id="rId18">
        <w:r w:rsidRPr="00100FC2">
          <w:rPr>
            <w:rFonts w:ascii="Times New Roman" w:hAnsi="Times New Roman" w:cs="Times New Roman"/>
            <w:color w:val="0000FF"/>
            <w:sz w:val="28"/>
            <w:szCs w:val="28"/>
          </w:rPr>
          <w:t>Конституцией</w:t>
        </w:r>
      </w:hyperlink>
      <w:r w:rsidRPr="00100FC2">
        <w:rPr>
          <w:rFonts w:ascii="Times New Roman" w:hAnsi="Times New Roman" w:cs="Times New Roman"/>
          <w:sz w:val="28"/>
          <w:szCs w:val="28"/>
        </w:rPr>
        <w:t xml:space="preserve"> Республики Татарстан, федеральными законами, законами Республики Татарстан,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w:t>
      </w:r>
      <w:r w:rsidRPr="00100FC2">
        <w:rPr>
          <w:rFonts w:ascii="Times New Roman" w:hAnsi="Times New Roman" w:cs="Times New Roman"/>
          <w:sz w:val="28"/>
          <w:szCs w:val="28"/>
        </w:rPr>
        <w:lastRenderedPageBreak/>
        <w:t>федеральных органов исполнительной власти.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8. Состав и структура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Кабинет Министров Республики Татарстан состоит из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Глава (Раис) Республики Татарстан может включить в состав Кабинета Министров Республики Татарстан руководителей иных органов исполнительной власти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Состав Кабинета Министров Республики Татарстан по должностям утверждается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Премьер-министр Республики Татарстан, заместители Премьер-министра Республики Татарстан назначаются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 по согласованию с Государственным Советом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Кандидатура Премьер-министра Республики Татарстан вносится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 на согласование в Государственный Совет Республики Татарстан не позднее чем через 30 дней после сложения Кабинетом Министров Республики Татарстан полномочий перед вновь избранным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 или после отставки Кабинета Министров Республики Татарстан либо Премьер-министра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9. Срок полномочий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Кабинет Министров Республики Татарстан действует в пределах срока полномочий Главы (Раиса) Республики Татарстан и слагает свои полномочия перед вновь избранным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 Решение о сложении Кабинетом Министров Республики Татарстан своих полномочий оформляется распоряжением Кабинета Министров Республики Татарстан в день вступления в должность Главы (Раиса)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В случае сложения полномочий Кабинет Министров Республики Татарстан продолжает действовать до сформирования нового состава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10. Отставка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1. Кабинет Министров Республики Татарстан может подать в отставку, </w:t>
      </w:r>
      <w:r w:rsidRPr="00100FC2">
        <w:rPr>
          <w:rFonts w:ascii="Times New Roman" w:hAnsi="Times New Roman" w:cs="Times New Roman"/>
          <w:sz w:val="28"/>
          <w:szCs w:val="28"/>
        </w:rPr>
        <w:lastRenderedPageBreak/>
        <w:t>которая принимается или отклоняется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Глава (Раис) Республики Татарстан может принять решение об отставке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Отрешение Главы (Раиса) Республики Татарстан от должности в порядке, установленном федеральным законом, влечет за собой отставку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В случае отставки Кабинет Министров Республики Татарстан продолжает действовать до сформирования нового состава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11. Исполнение обязанностей Премьер-министра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В случае временного отсутствия Премьер-министра Республики Татарстан его обязанности исполняет один из его заместителей, определяемый Премьер-министром Республики Татарстан или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В случае освобождения от должности Премьер-министра Республики Татарстан Глава (Раис) Республики Татарстан вправе до назначения Премьер-министра Республики Татарстан поручить исполнение обязанностей Премьер-министра Республики Татарстан одному из заместителей Премьер-министра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12. Полномочия Премьер-министра Республики Татарстан, заместителей Премьер-министра Республики Татарстан, иных членов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Премьер-министр Республики Татарстан является председателем Кабинета Министров Республики Татарстан и организует его работу.</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Премьер-министр Республики Татарстан не позднее чем через семь дней после назначения представляет Главе (Раису) Республики Татарстан предложения по структуре исполнительных органов государственной власти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Премьер-министр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 представляет Кабинет Министров Республики Татарстан в Республике Татарстан и за ее пределами;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представляет Главе (Раису) Республики Татарстан предложения о назначении на должность и об освобождении от должности заместителей </w:t>
      </w:r>
      <w:r w:rsidRPr="00100FC2">
        <w:rPr>
          <w:rFonts w:ascii="Times New Roman" w:hAnsi="Times New Roman" w:cs="Times New Roman"/>
          <w:sz w:val="28"/>
          <w:szCs w:val="28"/>
        </w:rPr>
        <w:lastRenderedPageBreak/>
        <w:t>Премьер-министра Республики Татарстан, иных членов Кабинета Министров Республики Татарстан, руководителей республиканских органов исполнительной власти, не входящих в состав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представляет Главе (Раису) Республики Татарстан предложения об образовании, переименовании, реорганизации и упразднении республиканских органов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ведет заседания Кабинета Министров Республики Татарстан и его Президиума, обладая правом решающего голоса;</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подписывает акты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распределяет обязанности между заместителями Премьер-министра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7) в пределах своих полномочий принимает решения о поощрении и наложении дисциплинарных взысканий на членов Кабинета Министров Республики Татарстан, руководителей республиканских органов исполнительной власти, не входящих в состав Кабинета Министров Республики Татарстан, и других подчиненных Премьер-министру Республики Татарстан должностных лиц;</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8) осуществляет иные полномочия в соответствии с законодательством.</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Заместители Премьер-министра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 участвуют с правом решающего голоса в заседаниях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участвуют в реализации полномочий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предварительно рассматривают предложения, проекты постановлений и распоряжений, внесенные в Кабинет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принимают участие в подготовке решений Кабинета Министров Республики Татарстан, обеспечивают их исполнение;</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в соответствии с распределением обязанностей осуществляют контроль за исполнением постановлений и распоряжений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осуществляют иные полномочия в соответствии с распределением обязанностей.</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Иные члены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lastRenderedPageBreak/>
        <w:t>1) участвуют с правом решающего голоса в заседаниях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принимают участие в подготовке решений Кабинета Министров Республики Татарстан, обеспечивают их исполнение;</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осуществляют иные полномочия, установленные настоящим Законом, иными нормативными правовыми актами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13. Президиум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Для решения оперативных вопросов Кабинет Министров Республики Татарстан по предложению Премьер-министра Республики Татарстан образует Президиум Кабинета Министров Республики Татарстан, в состав которого входят по должности Премьер-министр Республики Татарстан и его заместители, а также иные лица.</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Заседания Президиума Кабинета Министров Республики Татарстан проводятся по мере необходимости.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Решения Президиума Кабинета Министров Республики Татарстан принимаются большинством голосов от общего числа членов Президиума Кабинета Министров Республики Татарстан и не должны противоречить актам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Глава (Раис) Республики Татарстан, Кабинет Министров Республики Татарстан вправе отменить любое решение Президиума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14. Заседания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Члены Кабинета Министров Республики Татарстан участвуют в заседаниях Кабинета Министров Республики Татарстан лично.</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Представители Администрации Главы (Раиса) Республики Татарстан, Государственного Совета Республики Татарстан, Верховного Суда Республики Татарстан, Арбитражного суда Республики Татарстан, прокуратуры Республики Татарстан, Ассоциации "Совет муниципальных образований Республики Татарстан", иные лица вправе участвовать в заседаниях Кабинета Министров Республики Татарстан в соответствии с законами либо в порядке, установленном Кабинетом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На заседаниях Кабинета Министров Республики Татарстан председательствует Премьер-министр Республики Татарстан или Глава (Раис)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lastRenderedPageBreak/>
        <w:t>4. Кабинет Министров Республики Татарстан может рассматривать отдельные вопросы на закрытых заседаниях, а также принимать решения без созыва заседаний.</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Подготовка и проведение заседаний Кабинета Министров Республики Татарстан, а также подготовка и принятие Кабинетом Министров Республики Татарстан решений без созыва заседаний осуществляются в соответствии с Регламентом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15. Вопросы, которые рассматриваются на заседаниях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Исключительно на заседаниях Кабинета Министров Республики Татарстан рассматриваются следующие вопросы:</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 о проекте бюджета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о проекте стратегии социально-экономического развития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о составе Президиума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о Регламенте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об утверждении Положения об Аппарате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Иные вопросы могут рассматриваться на заседаниях Кабинета Министров Республики Татарстан в случаях, установленных законами Республики Татарстан, нормативными правовыми актами Главы (Раиса) Республики Татарстан, нормативными правовыми актами Кабинета Министров Республики Татарстан, а также по решению Главы (Раиса) Республики Татарстан или Премьер-министра Республики Татарстан в порядке, определяемом Регламентом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16. Акты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1. Кабинет Министров Республики Татарстан на основе и во исполнение </w:t>
      </w:r>
      <w:hyperlink r:id="rId19">
        <w:r w:rsidRPr="00100FC2">
          <w:rPr>
            <w:rFonts w:ascii="Times New Roman" w:hAnsi="Times New Roman" w:cs="Times New Roman"/>
            <w:color w:val="0000FF"/>
            <w:sz w:val="28"/>
            <w:szCs w:val="28"/>
          </w:rPr>
          <w:t>Конституции</w:t>
        </w:r>
      </w:hyperlink>
      <w:r w:rsidRPr="00100FC2">
        <w:rPr>
          <w:rFonts w:ascii="Times New Roman" w:hAnsi="Times New Roman" w:cs="Times New Roman"/>
          <w:sz w:val="28"/>
          <w:szCs w:val="28"/>
        </w:rPr>
        <w:t xml:space="preserve"> Российской Федерации, </w:t>
      </w:r>
      <w:hyperlink r:id="rId20">
        <w:r w:rsidRPr="00100FC2">
          <w:rPr>
            <w:rFonts w:ascii="Times New Roman" w:hAnsi="Times New Roman" w:cs="Times New Roman"/>
            <w:color w:val="0000FF"/>
            <w:sz w:val="28"/>
            <w:szCs w:val="28"/>
          </w:rPr>
          <w:t>Конституции</w:t>
        </w:r>
      </w:hyperlink>
      <w:r w:rsidRPr="00100FC2">
        <w:rPr>
          <w:rFonts w:ascii="Times New Roman" w:hAnsi="Times New Roman" w:cs="Times New Roman"/>
          <w:sz w:val="28"/>
          <w:szCs w:val="28"/>
        </w:rPr>
        <w:t xml:space="preserve"> Республики Татарстан, федеральных конституционных законов, федеральных законов и иных нормативных правовых актов Российской Федерации, законов Республики Татарстан, указов Главы (Раиса) Республики Татарстан издает постановления и распоряжения, обеспечивает контроль за их исполнением.</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Акты, имеющие нормативный характер, издаются в форме постановлений Кабинета Министров Республики Татарстан. Акты по оперативным и другим </w:t>
      </w:r>
      <w:r w:rsidRPr="00100FC2">
        <w:rPr>
          <w:rFonts w:ascii="Times New Roman" w:hAnsi="Times New Roman" w:cs="Times New Roman"/>
          <w:sz w:val="28"/>
          <w:szCs w:val="28"/>
        </w:rPr>
        <w:lastRenderedPageBreak/>
        <w:t>текущим вопросам, не имеющие нормативного характера, издаются в форме распоряжений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Порядок принятия актов Кабинетом Министров Республики Татарстан устанавливается Регламентом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Постановления и распоряжения Кабинета Министров Республики Татарстан обязательны к исполнению на всей территории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Постановления Кабинета Министров Республики Татарстан, за исключением постановлений или их отдельных положений, содержащих сведения, составляющие государственную тайну, иные сведения, не подлежащие разглашению в соответствии с законодательством Российской Федерации и законодательством Республики Татарстан, подлежат официальному опубликованию.</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Порядок официального опубликования и вступления в силу актов Кабинета Министров Республики Татарстан определяется в соответствии с законом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7. Нормативные правовые акты Кабинета Министров Республики Татарстан направляются в Государственный Совет Республики Татарстан в течение 14 дней со дня их издания.</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8. Кабинет Министров Республики Татарстан вправе принимать обращения, заявления и иные акты, не имеющие правового характера.</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17. Аппарат Кабинета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Для обеспечения деятельности Кабинета Министров Республики Татарстан и организации контроля за исполнением республиканскими органами исполнительной власти решений, принятых Кабинетом Министров Республики Татарстан, образуется Аппарат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Аппарат Кабинета Министров Республики Татарстан является государственным органом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Аппарат Кабинета Министров Республики Татарстан возглавляет заместитель Премьер-министра Республики Татарстан - Руководитель Аппарата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Положение об Аппарате Кабинета Министров Республики Татарстан, его предельная численность, структура и штатное расписание утверждаются Кабинетом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5. Аппарат Кабинета Министров Республики Татарстан является юридическим лицом, имеет самостоятельный баланс, лицевые счета в органах </w:t>
      </w:r>
      <w:r w:rsidRPr="00100FC2">
        <w:rPr>
          <w:rFonts w:ascii="Times New Roman" w:hAnsi="Times New Roman" w:cs="Times New Roman"/>
          <w:sz w:val="28"/>
          <w:szCs w:val="28"/>
        </w:rPr>
        <w:lastRenderedPageBreak/>
        <w:t>казначейства, печать с изображением Государственного герба Республики Татарстан и своим наименованием, иные печати и штампы, бланки.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Финансовое обеспечение деятельности Аппарата Кабинета Министров Республики Татарстан осуществляется в пределах бюджетных ассигнований, предусмотренных на эти цели в бюджете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18. Образование органов и организаций при Кабинете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Для согласованного решения задач по отдельным вопросам государственного управления, а также для обеспечения своей деятельности Кабинет Министров Республики Татарстан вправе учреждать организации, образовывать координационные, совещательные и другие органы при Кабинете Министров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19. Республиканские органы исполнительной власти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Образование, переименование, реорганизация, упразднение республиканских органов исполнительной власти осуществляются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Вопросы, связанные с реорганизацией, упразднением республиканских органов исполнительной власти, включая вопросы передачи функций и полномочий реорганизуемых, упраздняемых республиканских органов исполнительной власти, правопреемства, регламентируются нормативными правовыми актами Главы (Раиса) Республики Татарстан или по поручению Главы (Раиса) Республики Татарстан нормативными правовыми актами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Функции, полномочия республиканского органа исполнительной власти, порядок его деятельности устанавливаются положением о соответствующем республиканском органе исполнительной власти, утверждаемым Кабинетом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Функции республиканских органов исполнительной власти определяются в соответствии с кодификатором функций государственного управления республиканских органов исполнительной власти, утверждаемым Кабинетом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Руководители республиканских органов исполнительной власти назначаются на должность и освобождаются от должности Главой (</w:t>
      </w:r>
      <w:proofErr w:type="spellStart"/>
      <w:r w:rsidRPr="00100FC2">
        <w:rPr>
          <w:rFonts w:ascii="Times New Roman" w:hAnsi="Times New Roman" w:cs="Times New Roman"/>
          <w:sz w:val="28"/>
          <w:szCs w:val="28"/>
        </w:rPr>
        <w:t>Раисом</w:t>
      </w:r>
      <w:proofErr w:type="spellEnd"/>
      <w:r w:rsidRPr="00100FC2">
        <w:rPr>
          <w:rFonts w:ascii="Times New Roman" w:hAnsi="Times New Roman" w:cs="Times New Roman"/>
          <w:sz w:val="28"/>
          <w:szCs w:val="28"/>
        </w:rPr>
        <w:t>)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6. Республиканский орган исполнительной власти обладает правами </w:t>
      </w:r>
      <w:r w:rsidRPr="00100FC2">
        <w:rPr>
          <w:rFonts w:ascii="Times New Roman" w:hAnsi="Times New Roman" w:cs="Times New Roman"/>
          <w:sz w:val="28"/>
          <w:szCs w:val="28"/>
        </w:rPr>
        <w:lastRenderedPageBreak/>
        <w:t>юридического лица, имеет лицевые счета в органах казначейства, печать с изображением Государственного герба Республики Татарстан и своим наименованием, иные печати и штампы, бланки.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7. Права юридического лица могут быть предоставлены государственным органам Республики Татарстан, входящим в структуру республиканского органа исполнительной власти в качестве самостоятельных подразделений, а в отдельных случаях - территориальным органам республиканского органа исполнительной власти.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8. Финансовое обеспечение деятельности республиканских органов исполнительной власти осуществляется в пределах бюджетных ассигнований, предусмотренных на эти цели в бюджете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9. Республиканские органы исполнительной власти обеспечиваются необходимым для их работы имуществом: помещениями, средствами связи, техническим оборудованием, транспортными и иными материально-техническими средствами.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10. Решение о закреплении имущества за республиканским органом исполнительной власти принимается Кабинетом Министров Республики Татарстан либо органом исполнительной власти Республики Татарстан, уполномоченным в соответствии с законодательством Республики Татарстан осуществлять управление имуществом, находящимся в собственности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11. Имущество, закрепленное за республиканскими органами исполнительной власти, является собственностью Республики Татарстан и находится в их оперативном управлении.</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12. Упразднение республиканского органа исполнительной власти влечет за собой его ликвидацию как юридического лица в порядке, установленном гражданским законодательством.</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20. Акты республиканских органов исполнительной власти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Республиканские органы исполнительной власти в пределах своей компетенции издают по вопросам своего ведения нормативные правовые акты, а также распорядительные акты, обязательные для исполнения всеми подведомственными соответствующему республиканскому органу исполнительной власти организациями. Виды актов, издаваемых республиканским органом исполнительной власти, определяются положением об этом органе.</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 xml:space="preserve">2. В случаях, установленных федеральным законодательством, законами Республики Татарстан, нормативными правовыми актами Главы (Раиса) </w:t>
      </w:r>
      <w:r w:rsidRPr="00100FC2">
        <w:rPr>
          <w:rFonts w:ascii="Times New Roman" w:hAnsi="Times New Roman" w:cs="Times New Roman"/>
          <w:sz w:val="28"/>
          <w:szCs w:val="28"/>
        </w:rPr>
        <w:lastRenderedPageBreak/>
        <w:t>Республики Татарстан, нормативными правовыми актами Кабинета Министров Республики Татарстан, республиканские органы исполнительной власти вправе издавать в пределах своей компетенции нормативные правовые акты, обязательные для исполнения иными органами исполнительной власти, другими государственными органами, органами местного самоуправления, а также нормативные правовые акты, имеющие общеобязательный характер.</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3. Нормативные правовые акты республиканских органов исполнительной власти подлежат государственной регистрации в порядке, установленном Кабинетом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Прошедшие государственную регистрацию нормативные правовые акты республиканских органов исполнительной власти, за исключением актов или отдельных их положений, содержащих сведения, составляющие государственную тайну, иные сведения, не подлежащие разглашению в соответствии с законодательством Российской Федерации и законодательством Республики Татарстан, подлежат официальному опубликованию в порядке, определяемом законом Республики Татарстан, нормативными правовыми актами Главы (Раиса) Республики Татарстан, нормативными правовыми актами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Нормативные правовые акты республиканских органов исполнительной власти направляются в Государственный Совет Республики Татарстан органом исполнительной власти Республики Татарстан, уполномоченным на государственную регистрацию нормативных правовых актов республиканских органов исполнительной власти, в течение 14 дней со дня их государственной регистрации.</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Title"/>
        <w:ind w:firstLine="540"/>
        <w:jc w:val="both"/>
        <w:outlineLvl w:val="0"/>
        <w:rPr>
          <w:rFonts w:ascii="Times New Roman" w:hAnsi="Times New Roman" w:cs="Times New Roman"/>
          <w:sz w:val="28"/>
          <w:szCs w:val="28"/>
        </w:rPr>
      </w:pPr>
      <w:r w:rsidRPr="00100FC2">
        <w:rPr>
          <w:rFonts w:ascii="Times New Roman" w:hAnsi="Times New Roman" w:cs="Times New Roman"/>
          <w:sz w:val="28"/>
          <w:szCs w:val="28"/>
        </w:rPr>
        <w:t>Статья 21. Взаимодействие исполнительных органов государственной власти Республики Татарстан с Государственным Советом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ind w:firstLine="540"/>
        <w:jc w:val="both"/>
        <w:rPr>
          <w:rFonts w:ascii="Times New Roman" w:hAnsi="Times New Roman" w:cs="Times New Roman"/>
          <w:sz w:val="28"/>
          <w:szCs w:val="28"/>
        </w:rPr>
      </w:pPr>
      <w:r w:rsidRPr="00100FC2">
        <w:rPr>
          <w:rFonts w:ascii="Times New Roman" w:hAnsi="Times New Roman" w:cs="Times New Roman"/>
          <w:sz w:val="28"/>
          <w:szCs w:val="28"/>
        </w:rPr>
        <w:t>1. Глава (Раис) Республики Татарстан представляет Государственному Совету Республики Татарстан ежегодные отчеты о результатах деятельности Кабинета Министров Республики Татарстан, в том числе по вопросам, поставленным Государственным Советом Республики Татарстан, а также сводный годовой доклад о ходе реализации и об оценке эффективности государственных программ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2. Кабинет Министров Республики Татарстан по поручению Главы (Раиса) Республики Татарстан, запросу Государственного Совета Республики Татарстан либо по своей инициативе организует разработку проектов законов, постановлений Государственного Совета Республики Татарстан и вносит их на рассмотрение Государственного Совета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lastRenderedPageBreak/>
        <w:t>3. Кабинет Министров Республики Татарстан, республиканские органы исполнительной власти по собственной инициативе или по запросам Президиума и комитетов Государственного Совета Республики Татарстан могут направлять в Государственный Совет Республики Татарстан официальные заключения на рассматриваемые им законы и проекты законов. Официальные заключения Кабинета Министров Республики Татарстан подлежат обязательному рассмотрению в установленном Регламентом Государственного Совета Республики Татарстан порядке.</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4. Премьер-министр Республики Татарстан, иные члены Кабинета Министров Республики Татарстан или уполномоченные ими лица вправе присутствовать на заседаниях Государственного Совета Республики Татарстан и образуемых им органов с правом совещательного голоса.</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5. Для представления в Государственном Совете Республики Татарстан и образуемых им органах проекта закона, внесенного Кабинетом Министров Республики Татарстан, назначается официальный представитель (официальные представители) Кабинета Министров Республики Татарстан.</w:t>
      </w:r>
    </w:p>
    <w:p w:rsidR="00100FC2" w:rsidRPr="00100FC2" w:rsidRDefault="00100FC2">
      <w:pPr>
        <w:pStyle w:val="ConsPlusNormal"/>
        <w:spacing w:before="220"/>
        <w:ind w:firstLine="540"/>
        <w:jc w:val="both"/>
        <w:rPr>
          <w:rFonts w:ascii="Times New Roman" w:hAnsi="Times New Roman" w:cs="Times New Roman"/>
          <w:sz w:val="28"/>
          <w:szCs w:val="28"/>
        </w:rPr>
      </w:pPr>
      <w:r w:rsidRPr="00100FC2">
        <w:rPr>
          <w:rFonts w:ascii="Times New Roman" w:hAnsi="Times New Roman" w:cs="Times New Roman"/>
          <w:sz w:val="28"/>
          <w:szCs w:val="28"/>
        </w:rPr>
        <w:t>6. Кабинет Министров Республики Татарстан по отдельным вопросам, установленным законами Республики Татарстан, отчитывается о своей работе перед Государственным Советом Республики Татарстан в срок, установленный Государственным Советом Республики Татарстан.</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Президент</w:t>
      </w: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Республики Татарстан</w:t>
      </w:r>
    </w:p>
    <w:p w:rsidR="00100FC2" w:rsidRPr="00100FC2" w:rsidRDefault="00100FC2">
      <w:pPr>
        <w:pStyle w:val="ConsPlusNormal"/>
        <w:jc w:val="right"/>
        <w:rPr>
          <w:rFonts w:ascii="Times New Roman" w:hAnsi="Times New Roman" w:cs="Times New Roman"/>
          <w:sz w:val="28"/>
          <w:szCs w:val="28"/>
        </w:rPr>
      </w:pPr>
      <w:r w:rsidRPr="00100FC2">
        <w:rPr>
          <w:rFonts w:ascii="Times New Roman" w:hAnsi="Times New Roman" w:cs="Times New Roman"/>
          <w:sz w:val="28"/>
          <w:szCs w:val="28"/>
        </w:rPr>
        <w:t>М.Ш.ШАЙМИЕВ</w:t>
      </w:r>
    </w:p>
    <w:p w:rsidR="00100FC2" w:rsidRPr="00100FC2" w:rsidRDefault="00100FC2">
      <w:pPr>
        <w:pStyle w:val="ConsPlusNormal"/>
        <w:rPr>
          <w:rFonts w:ascii="Times New Roman" w:hAnsi="Times New Roman" w:cs="Times New Roman"/>
          <w:sz w:val="28"/>
          <w:szCs w:val="28"/>
        </w:rPr>
      </w:pPr>
      <w:r w:rsidRPr="00100FC2">
        <w:rPr>
          <w:rFonts w:ascii="Times New Roman" w:hAnsi="Times New Roman" w:cs="Times New Roman"/>
          <w:sz w:val="28"/>
          <w:szCs w:val="28"/>
        </w:rPr>
        <w:t>Казань, Кремль</w:t>
      </w:r>
    </w:p>
    <w:p w:rsidR="00100FC2" w:rsidRPr="00100FC2" w:rsidRDefault="00100FC2">
      <w:pPr>
        <w:pStyle w:val="ConsPlusNormal"/>
        <w:spacing w:before="220"/>
        <w:rPr>
          <w:rFonts w:ascii="Times New Roman" w:hAnsi="Times New Roman" w:cs="Times New Roman"/>
          <w:sz w:val="28"/>
          <w:szCs w:val="28"/>
        </w:rPr>
      </w:pPr>
      <w:r w:rsidRPr="00100FC2">
        <w:rPr>
          <w:rFonts w:ascii="Times New Roman" w:hAnsi="Times New Roman" w:cs="Times New Roman"/>
          <w:sz w:val="28"/>
          <w:szCs w:val="28"/>
        </w:rPr>
        <w:t>6 апреля 2005 года</w:t>
      </w:r>
    </w:p>
    <w:p w:rsidR="00100FC2" w:rsidRPr="00100FC2" w:rsidRDefault="00100FC2">
      <w:pPr>
        <w:pStyle w:val="ConsPlusNormal"/>
        <w:spacing w:before="220"/>
        <w:rPr>
          <w:rFonts w:ascii="Times New Roman" w:hAnsi="Times New Roman" w:cs="Times New Roman"/>
          <w:sz w:val="28"/>
          <w:szCs w:val="28"/>
        </w:rPr>
      </w:pPr>
      <w:r w:rsidRPr="00100FC2">
        <w:rPr>
          <w:rFonts w:ascii="Times New Roman" w:hAnsi="Times New Roman" w:cs="Times New Roman"/>
          <w:sz w:val="28"/>
          <w:szCs w:val="28"/>
        </w:rPr>
        <w:t>N 64-ЗРТ</w:t>
      </w:r>
    </w:p>
    <w:p w:rsidR="00100FC2" w:rsidRPr="00100FC2" w:rsidRDefault="00100FC2">
      <w:pPr>
        <w:pStyle w:val="ConsPlusNormal"/>
        <w:jc w:val="both"/>
        <w:rPr>
          <w:rFonts w:ascii="Times New Roman" w:hAnsi="Times New Roman" w:cs="Times New Roman"/>
          <w:sz w:val="28"/>
          <w:szCs w:val="28"/>
        </w:rPr>
      </w:pPr>
    </w:p>
    <w:p w:rsidR="00100FC2" w:rsidRPr="00100FC2" w:rsidRDefault="00100FC2">
      <w:pPr>
        <w:pStyle w:val="ConsPlusNormal"/>
        <w:pBdr>
          <w:bottom w:val="single" w:sz="6" w:space="0" w:color="auto"/>
        </w:pBdr>
        <w:spacing w:before="100" w:after="100"/>
        <w:jc w:val="both"/>
        <w:rPr>
          <w:rFonts w:ascii="Times New Roman" w:hAnsi="Times New Roman" w:cs="Times New Roman"/>
          <w:sz w:val="28"/>
          <w:szCs w:val="28"/>
        </w:rPr>
      </w:pPr>
    </w:p>
    <w:p w:rsidR="00D9171D" w:rsidRPr="00100FC2" w:rsidRDefault="00D9171D">
      <w:pPr>
        <w:rPr>
          <w:rFonts w:ascii="Times New Roman" w:hAnsi="Times New Roman" w:cs="Times New Roman"/>
          <w:sz w:val="28"/>
          <w:szCs w:val="28"/>
        </w:rPr>
      </w:pPr>
    </w:p>
    <w:sectPr w:rsidR="00D9171D" w:rsidRPr="00100FC2" w:rsidSect="00B04AF4">
      <w:type w:val="continuous"/>
      <w:pgSz w:w="11906" w:h="16838"/>
      <w:pgMar w:top="1133" w:right="1141"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C2"/>
    <w:rsid w:val="00032DCB"/>
    <w:rsid w:val="00100FC2"/>
    <w:rsid w:val="00D9171D"/>
    <w:rsid w:val="00F6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9BAF9-200C-4DEE-B933-AB90EFD7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F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0F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0F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3542C301EA042707DEB80F904166DB57F2DF43ECCE2A39E561666DF72EE26AF23EC07E779AC95885C1DAFz0H" TargetMode="External"/><Relationship Id="rId13" Type="http://schemas.openxmlformats.org/officeDocument/2006/relationships/hyperlink" Target="consultantplus://offline/ref=C563542C301EA042707DEB80F904166DB57F2DF43ECCE2A39E561666DF72EE26AF23EC07E779AC95885C1DAFz0H" TargetMode="External"/><Relationship Id="rId18" Type="http://schemas.openxmlformats.org/officeDocument/2006/relationships/hyperlink" Target="consultantplus://offline/ref=C563542C301EA042707DF58DEF684B66B47C74FC349DBFF39A561E348872B263F92AE452A83DFE86895D01F35D3E2ED1C7AFz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563542C301EA042707DF58DEF684B66B47C74FC349DBFF39A561E348872B263F92AE452A83DFE86895D01F35D3E2ED1C7AFzFH" TargetMode="External"/><Relationship Id="rId12" Type="http://schemas.openxmlformats.org/officeDocument/2006/relationships/hyperlink" Target="consultantplus://offline/ref=C563542C301EA042707DF58DEF684B66B47C74FC349DBFF39A561E348872B263F92AE452A83DFE86895D01F35D3E2ED1C7AFzFH" TargetMode="External"/><Relationship Id="rId17" Type="http://schemas.openxmlformats.org/officeDocument/2006/relationships/hyperlink" Target="consultantplus://offline/ref=C563542C301EA042707DF58DEF684B66B47C74FC349DBFF39A561E348872B263F92AE452A83DFE86895D01F35D3E2ED1C7AFzFH" TargetMode="External"/><Relationship Id="rId2" Type="http://schemas.openxmlformats.org/officeDocument/2006/relationships/settings" Target="settings.xml"/><Relationship Id="rId16" Type="http://schemas.openxmlformats.org/officeDocument/2006/relationships/hyperlink" Target="consultantplus://offline/ref=C563542C301EA042707DF58DEF684B66B47C74FC349DBFF39A561E348872B263F92AE452A83DFE86895D01F35D3E2ED1C7AFzFH" TargetMode="External"/><Relationship Id="rId20" Type="http://schemas.openxmlformats.org/officeDocument/2006/relationships/hyperlink" Target="consultantplus://offline/ref=C563542C301EA042707DF58DEF684B66B47C74FC349DBFF39A561E348872B263F92AE452A83DFE86895D01F35D3E2ED1C7AFzFH" TargetMode="External"/><Relationship Id="rId1" Type="http://schemas.openxmlformats.org/officeDocument/2006/relationships/styles" Target="styles.xml"/><Relationship Id="rId6" Type="http://schemas.openxmlformats.org/officeDocument/2006/relationships/hyperlink" Target="consultantplus://offline/ref=C563542C301EA042707DEB80F904166DB37228F93C99B5A1CF031863D722B436B96AE207F979A8838C574BA21E7521D2C4E27A60CC821617A3zFH" TargetMode="External"/><Relationship Id="rId11" Type="http://schemas.openxmlformats.org/officeDocument/2006/relationships/hyperlink" Target="consultantplus://offline/ref=C563542C301EA042707DF58DEF684B66B47C74FC349DBFF39A561E348872B263F92AE452A83DFE86895D01F35D3E2ED1C7AFzFH" TargetMode="External"/><Relationship Id="rId5" Type="http://schemas.openxmlformats.org/officeDocument/2006/relationships/hyperlink" Target="consultantplus://offline/ref=C563542C301EA042707DF58DEF684B66B47C74FC349DBFF39A561E348872B263F92AE452A83DFE86895D01F35D3E2ED1C7AFzFH" TargetMode="External"/><Relationship Id="rId15" Type="http://schemas.openxmlformats.org/officeDocument/2006/relationships/hyperlink" Target="consultantplus://offline/ref=C563542C301EA042707DEB80F904166DB57F2DF43ECCE2A39E561666DF72EE26AF23EC07E779AC95885C1DAFz0H" TargetMode="External"/><Relationship Id="rId10" Type="http://schemas.openxmlformats.org/officeDocument/2006/relationships/hyperlink" Target="consultantplus://offline/ref=C563542C301EA042707DF58DEF684B66B47C74FC349DBFF39A561E348872B263F92AE452A83DFE86895D01F35D3E2ED1C7AFzFH" TargetMode="External"/><Relationship Id="rId19" Type="http://schemas.openxmlformats.org/officeDocument/2006/relationships/hyperlink" Target="consultantplus://offline/ref=C563542C301EA042707DEB80F904166DB57F2DF43ECCE2A39E561666DF72EE26AF23EC07E779AC95885C1DAFz0H" TargetMode="External"/><Relationship Id="rId4" Type="http://schemas.openxmlformats.org/officeDocument/2006/relationships/hyperlink" Target="consultantplus://offline/ref=C563542C301EA042707DF58DEF684B66B47C74FC349DBAF49A5F1E348872B263F92AE452BA3DA68A8A5C1FF3522B788081A97764D39E1612220684EBA9z8H" TargetMode="External"/><Relationship Id="rId9" Type="http://schemas.openxmlformats.org/officeDocument/2006/relationships/hyperlink" Target="consultantplus://offline/ref=C563542C301EA042707DF58DEF684B66B47C74FC349DBFF39A561E348872B263F92AE452A83DFE86895D01F35D3E2ED1C7AFzFH" TargetMode="External"/><Relationship Id="rId14" Type="http://schemas.openxmlformats.org/officeDocument/2006/relationships/hyperlink" Target="consultantplus://offline/ref=C563542C301EA042707DF58DEF684B66B47C74FC349DBFF39A561E348872B263F92AE452A83DFE86895D01F35D3E2ED1C7AFz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Евченко И.Г.</dc:creator>
  <cp:keywords/>
  <dc:description/>
  <cp:lastModifiedBy>Алимбекова Л.Ф.</cp:lastModifiedBy>
  <cp:revision>2</cp:revision>
  <dcterms:created xsi:type="dcterms:W3CDTF">2023-07-31T08:05:00Z</dcterms:created>
  <dcterms:modified xsi:type="dcterms:W3CDTF">2023-07-31T08:05:00Z</dcterms:modified>
</cp:coreProperties>
</file>